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D1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咖啡台风灾后恢复生产技术措施</w:t>
      </w:r>
    </w:p>
    <w:p w14:paraId="0E391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28995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受台风及其暴雨影响，咖啡种植园可能会出现果园积水浸泡、植株倒伏、根系受损、枝条断裂、落果等情况。为最大限度降低损失、助力咖啡种植园快速恢复生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产，建议如下：</w:t>
      </w:r>
    </w:p>
    <w:p w14:paraId="4DE67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1.及时排除积水</w:t>
      </w:r>
    </w:p>
    <w:p w14:paraId="5E03C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咖啡根系浅极易怕涝，积水过久可能导致根系缺氧坏死，因此需将排水作为灾后复产首要任务，台风前和台风后立即疏通排水沟，加快地面积水的排除。优先清理环园大沟、田间纵沟，确保沟宽40厘米、深30～40厘米，沟沟连通无堵塞。对低洼积水区，调配抽水泵强制排水，缩短淹水时间至24小时内。可采取分次排水策略，阴天可一次性排干，晴天保留3厘米浅水层防萎蔫。积水退后开挖浅沥水沟加速蒸发，破除土壤板结，结合中耕增加透气性；地膜覆盖区域需局部破膜通风，避免膜下积水闷根。</w:t>
      </w:r>
    </w:p>
    <w:p w14:paraId="5BB82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2.倒伏、折断植株处理</w:t>
      </w:r>
    </w:p>
    <w:p w14:paraId="55947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（1）略微倾斜（＞30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°</w:t>
      </w:r>
      <w:r>
        <w:rPr>
          <w:rFonts w:hint="eastAsia" w:ascii="仿宋_GB2312" w:hAnsi="仿宋_GB2312" w:eastAsia="仿宋_GB2312" w:cs="仿宋_GB2312"/>
          <w:sz w:val="30"/>
          <w:szCs w:val="30"/>
        </w:rPr>
        <w:t>）：树干略微倾斜的咖啡，应在摇动处培土踩实，注意勿弄断根系，必要时用竹竿支撑；</w:t>
      </w:r>
    </w:p>
    <w:p w14:paraId="5FD8F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（2）轻度倾斜（＞45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°</w:t>
      </w:r>
      <w:r>
        <w:rPr>
          <w:rFonts w:hint="eastAsia" w:ascii="仿宋_GB2312" w:hAnsi="仿宋_GB2312" w:eastAsia="仿宋_GB2312" w:cs="仿宋_GB2312"/>
          <w:sz w:val="30"/>
          <w:szCs w:val="30"/>
        </w:rPr>
        <w:t>）：轻度倾斜的咖啡要适时修剪，一分枝可截去1/3或多一些，特别是近地面的一分枝可根据情况截去更多，根部培土养树，用竹竿支撑固定；</w:t>
      </w:r>
    </w:p>
    <w:p w14:paraId="2A46E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（3）严重倒伏：严重倒伏咖啡由于根部严重受损，按上述方法修剪的同时保持原状不扶动，根部培土，待近根部长出新直生枝，截掉原主干；</w:t>
      </w:r>
    </w:p>
    <w:p w14:paraId="15D07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（4）树干折断：如果咖啡树干折断处下方有受损较轻的一分枝，可在受损较轻处上方截干，如果一分枝受损严重或折断处下方无一分枝，在离地面30～40厘米处截干，要求截口平滑，截面45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°</w:t>
      </w:r>
      <w:r>
        <w:rPr>
          <w:rFonts w:hint="eastAsia" w:ascii="仿宋_GB2312" w:hAnsi="仿宋_GB2312" w:eastAsia="仿宋_GB2312" w:cs="仿宋_GB2312"/>
          <w:sz w:val="30"/>
          <w:szCs w:val="30"/>
        </w:rPr>
        <w:t>倾斜，最好在修剪口涂上伤口保护剂。修剪后及时清园，清除地面落叶和断体。</w:t>
      </w:r>
    </w:p>
    <w:p w14:paraId="4027C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3.病虫害防治</w:t>
      </w:r>
    </w:p>
    <w:p w14:paraId="3B03F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台风过后容易发生咖啡炭疽病和咖啡煤烟病等。</w:t>
      </w:r>
    </w:p>
    <w:p w14:paraId="48846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咖啡炭疽病：可选用80%代森锰锌可湿性粉剂800倍液、40%氧化亚铜可湿性粉剂100倍或50%氧氯化铜悬浮剂100倍液喷施进行预防；发病后可选用50%多菌灵可湿性粉剂500倍液、25%戊唑醇乳油1000～1200倍液或25%咪鲜胺乳油800～1000倍液或25%嘧菌酯悬浮剂1500～2000倍液喷施叶片治疗，每隔7～10 天喷施1次，连喷2～3次。</w:t>
      </w:r>
    </w:p>
    <w:p w14:paraId="00968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咖啡煤烟病：可使用80%代森锰锌600倍液喷洒1次进行预防；发病初期，采用苯醚甲环唑·嘧菌酯复配剂1500倍液进行重点喷洒，尤其注重叶片背面的喷施，每隔7～10 天喷施1次，连喷2～3次；针对蚜虫、介壳虫等蜜露分泌昆虫，可交替使用30%乙酰甲胺磷乳油800倍液与2.5%功夫乳油2000倍液进行精准施药，重点喷洒叶片背面，提升着药率。</w:t>
      </w:r>
    </w:p>
    <w:p w14:paraId="6FE8F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4.水肥管理</w:t>
      </w:r>
    </w:p>
    <w:p w14:paraId="315AC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在咖啡根系恢复后，新叶抽生，此时可薄施水肥或喷施叶面肥等以恢复植株生势。叶面喷施0.5%尿素+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0.2%～0.3%</w:t>
      </w:r>
      <w:r>
        <w:rPr>
          <w:rFonts w:hint="eastAsia" w:ascii="仿宋_GB2312" w:hAnsi="仿宋_GB2312" w:eastAsia="仿宋_GB2312" w:cs="仿宋_GB2312"/>
          <w:sz w:val="30"/>
          <w:szCs w:val="30"/>
        </w:rPr>
        <w:t>磷酸二氢钾，或叶面喷施0.2%磷酸二氢钾+海藻酸或氨基酸、腐殖酸等有机叶面肥，7～10天1次，连喷2～3次以促进植株恢复生长。叶面追肥结合修剪后全园消杀同步进行。</w:t>
      </w:r>
    </w:p>
    <w:p w14:paraId="28DA6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联系人及电话：宾振钧 0771-2539053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42621"/>
    <w:rsid w:val="0B942621"/>
    <w:rsid w:val="586D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7605de74-fc32-4054-9df6-c10e0acb5112</errorID>
      <errorWord>及其</errorWord>
      <group>L1_Word</group>
      <groupName>字词问题</groupName>
      <ability>L2_Typo</ability>
      <abilityName>字词错误</abilityName>
      <candidateList>
        <item>及</item>
      </candidateList>
      <explain/>
      <paraID>2899519F</paraID>
      <start>3</start>
      <end>5</end>
      <status>ignored</status>
      <modifiedWord/>
      <trackRevisions>false</trackRevisions>
    </reviewItem>
    <reviewItem>
      <errorID>63eb39cc-288d-4bec-9766-32fa9aa8f09b</errorID>
      <errorWord>，</errorWord>
      <group>L1_Punc</group>
      <groupName>标点问题</groupName>
      <ability>L2_Punc</ability>
      <abilityName>标点符号检查</abilityName>
      <candidateList>
        <item>。</item>
      </candidateList>
      <explain/>
      <paraID>5E03C836</paraID>
      <start>9</start>
      <end>10</end>
      <status>ignored</status>
      <modifiedWord/>
      <trackRevisions>false</trackRevisions>
    </reviewItem>
    <reviewItem>
      <errorID>05a0eb25-0442-4595-9145-3bc80fe3b88a</errorID>
      <errorWord>无堵塞</errorWord>
      <group>L1_Punc</group>
      <groupName>标点问题</groupName>
      <ability>L2_Punc</ability>
      <abilityName>标点符号检查</abilityName>
      <candidateList>
        <item>，无堵塞</item>
      </candidateList>
      <explain/>
      <paraID>5E03C836</paraID>
      <start>103</start>
      <end>106</end>
      <status>ignored</status>
      <modifiedWord/>
      <trackRevisions>false</trackRevisions>
    </reviewItem>
    <reviewItem>
      <errorID>d6bcb54b-ff30-4899-8fb1-0599dfbec3c9</errorID>
      <errorWord> </errorWord>
      <group>L1_Word</group>
      <groupName>字词问题</groupName>
      <ability>L2_Typo</ability>
      <abilityName>字词错误</abilityName>
      <candidateList>
        <item>°</item>
      </candidateList>
      <explain/>
      <paraID>5594793E</paraID>
      <start>11</start>
      <end>12</end>
      <status>modified</status>
      <modifiedWord> </modifiedWord>
      <trackRevisions>false</trackRevisions>
    </reviewItem>
    <reviewItem>
      <errorID>df45f3df-c0d0-40b8-8a23-e4958eb6fa57</errorID>
      <errorWord> </errorWord>
      <group>L1_Word</group>
      <groupName>字词问题</groupName>
      <ability>L2_Typo</ability>
      <abilityName>字词错误</abilityName>
      <candidateList>
        <item>°</item>
      </candidateList>
      <explain/>
      <paraID>5FD8F548</paraID>
      <start>11</start>
      <end>12</end>
      <status>modified</status>
      <modifiedWord> </modifiedWord>
      <trackRevisions>false</trackRevisions>
    </reviewItem>
    <reviewItem>
      <errorID>d2949418-cf94-484b-9be8-c81398871b60</errorID>
      <errorWord> </errorWord>
      <group>L1_Word</group>
      <groupName>字词问题</groupName>
      <ability>L2_Typo</ability>
      <abilityName>字词错误</abilityName>
      <candidateList>
        <item>°</item>
      </candidateList>
      <explain/>
      <paraID>15D07FA2</paraID>
      <start>87</start>
      <end>88</end>
      <status>modified</status>
      <modifiedWord> </modifiedWord>
      <trackRevisions>false</trackRevisions>
    </reviewItem>
    <reviewItem>
      <errorID>5eff5f42-8795-410e-9631-cd8fed45dc4f</errorID>
      <errorWord> </errorWord>
      <group>L1_Punc</group>
      <groupName>标点问题</groupName>
      <ability>L2_Punc</ability>
      <abilityName>标点符号检查</abilityName>
      <candidateList>
        <item>·</item>
      </candidateList>
      <explain/>
      <paraID>  968FC5</paraID>
      <start>42</start>
      <end>43</end>
      <status>ignored</status>
      <modifiedWord/>
      <trackRevisions>false</trackRevisions>
    </reviewItem>
    <reviewItem>
      <errorID>d0dd787c-36ee-4445-98f0-27d7c4a0ce09</errorID>
      <errorWord>0.2%~0.3%</errorWord>
      <group>L1_Knowledge</group>
      <groupName>知识性问题</groupName>
      <ability>L2_Knowledge</ability>
      <abilityName>其他知识</abilityName>
      <candidateList>
        <item>0.2%～0.3%</item>
      </candidateList>
      <explain>1. “0.2%~0.3%”中的单位“%”仅出现在后一个数字上，容易引起歧义；根据《现代汉语标点符号数字用法规范手册》，数字表示范围两边需要使用统一的格式。2.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315ACE7C</paraID>
      <start>47</start>
      <end>56</end>
      <status>modified</status>
      <modifiedWord>0.2%～0.3%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e46ef10-2d06-4f4b-af16-94d93a1124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2026-07-15T01:50:00Z</dcterms:created>
  <dc:creator>青山依旧</dc:creator>
  <cp:lastModifiedBy>青山依旧</cp:lastModifiedBy>
  <dcterms:modified xsi:type="dcterms:W3CDTF">2026-07-15T01:55:13Z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69D4D8C942D9439E94E254BB093A1C9E_13</vt:lpwstr>
  </property>
  <property fmtid="{D5CDD505-2E9C-101B-9397-08002B2CF9AE}" pid="4" name="KSOTemplateDocerSaveRecord">
    <vt:lpwstr>eyJoZGlkIjoiMGY2ZjhlMDFlZWVhM2UwYTEzOTIyNjFkOWQzOGE0NmYiLCJ1c2VySWQiOiI1Mjc5OTUwMzIifQ==</vt:lpwstr>
  </property>
</Properties>
</file>